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8A7" w:rsidRPr="002C58A7" w:rsidRDefault="002C58A7" w:rsidP="002C58A7">
      <w:pPr>
        <w:keepNext/>
        <w:widowControl w:val="0"/>
        <w:autoSpaceDE w:val="0"/>
        <w:autoSpaceDN w:val="0"/>
        <w:adjustRightInd w:val="0"/>
        <w:spacing w:after="0" w:line="240" w:lineRule="auto"/>
        <w:ind w:right="97"/>
        <w:jc w:val="center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  <w:bookmarkStart w:id="0" w:name="_GoBack"/>
      <w:r w:rsidRPr="002C58A7">
        <w:rPr>
          <w:rFonts w:ascii="Times New Roman" w:eastAsia="Times New Roman" w:hAnsi="Times New Roman" w:cs="Times New Roman"/>
          <w:bCs/>
          <w:szCs w:val="24"/>
          <w:lang w:eastAsia="ru-RU"/>
        </w:rPr>
        <w:t>Государственное  учреждение Республики Коми</w:t>
      </w:r>
    </w:p>
    <w:p w:rsidR="002C58A7" w:rsidRPr="002C58A7" w:rsidRDefault="002C58A7" w:rsidP="002C58A7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szCs w:val="24"/>
          <w:lang w:eastAsia="ru-RU"/>
        </w:rPr>
      </w:pPr>
      <w:r w:rsidRPr="002C58A7">
        <w:rPr>
          <w:rFonts w:ascii="Times New Roman" w:eastAsia="Calibri" w:hAnsi="Times New Roman" w:cs="Times New Roman"/>
          <w:szCs w:val="24"/>
          <w:lang w:eastAsia="ru-RU"/>
        </w:rPr>
        <w:t xml:space="preserve"> «Детский дом №4 для детей-сирот и детей, оставшихся без попечения родителей» </w:t>
      </w:r>
    </w:p>
    <w:p w:rsidR="002C58A7" w:rsidRPr="002C58A7" w:rsidRDefault="002C58A7" w:rsidP="002C58A7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szCs w:val="24"/>
          <w:lang w:eastAsia="ru-RU"/>
        </w:rPr>
      </w:pPr>
      <w:r w:rsidRPr="002C58A7">
        <w:rPr>
          <w:rFonts w:ascii="Times New Roman" w:eastAsia="Calibri" w:hAnsi="Times New Roman" w:cs="Times New Roman"/>
          <w:szCs w:val="24"/>
          <w:lang w:eastAsia="ru-RU"/>
        </w:rPr>
        <w:t>г. Усинска</w:t>
      </w:r>
    </w:p>
    <w:p w:rsidR="002C58A7" w:rsidRPr="002C58A7" w:rsidRDefault="002C58A7" w:rsidP="002C58A7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2C58A7" w:rsidRPr="002C58A7" w:rsidRDefault="002C58A7" w:rsidP="002C58A7">
      <w:pPr>
        <w:spacing w:after="0" w:line="240" w:lineRule="auto"/>
        <w:ind w:right="9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8080"/>
      </w:tblGrid>
      <w:tr w:rsidR="002C58A7" w:rsidRPr="002C58A7" w:rsidTr="00516552">
        <w:trPr>
          <w:trHeight w:val="1581"/>
        </w:trPr>
        <w:tc>
          <w:tcPr>
            <w:tcW w:w="6912" w:type="dxa"/>
          </w:tcPr>
          <w:p w:rsidR="002C58A7" w:rsidRPr="002C58A7" w:rsidRDefault="002C58A7" w:rsidP="002C58A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b/>
                <w:sz w:val="24"/>
                <w:szCs w:val="24"/>
              </w:rPr>
              <w:t>РЕКОМЕНДОВАНА</w:t>
            </w:r>
          </w:p>
          <w:p w:rsidR="002C58A7" w:rsidRPr="002C58A7" w:rsidRDefault="002C58A7" w:rsidP="002C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Методическим советом  </w:t>
            </w:r>
          </w:p>
          <w:p w:rsidR="002C58A7" w:rsidRPr="002C58A7" w:rsidRDefault="002C58A7" w:rsidP="002C58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1  </w:t>
            </w:r>
          </w:p>
          <w:p w:rsidR="002C58A7" w:rsidRPr="002C58A7" w:rsidRDefault="002C58A7" w:rsidP="002C58A7">
            <w:pPr>
              <w:ind w:right="97"/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66  от  02.09 2025г. </w:t>
            </w:r>
          </w:p>
          <w:p w:rsidR="002C58A7" w:rsidRPr="002C58A7" w:rsidRDefault="002C58A7" w:rsidP="002C58A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080" w:type="dxa"/>
          </w:tcPr>
          <w:p w:rsidR="002C58A7" w:rsidRPr="002C58A7" w:rsidRDefault="002C58A7" w:rsidP="002C58A7">
            <w:pPr>
              <w:ind w:right="97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b/>
                <w:sz w:val="24"/>
                <w:szCs w:val="24"/>
              </w:rPr>
              <w:t>УТВЕРЖДАЮ</w:t>
            </w:r>
          </w:p>
          <w:p w:rsidR="002C58A7" w:rsidRPr="002C58A7" w:rsidRDefault="002C58A7" w:rsidP="002C58A7">
            <w:pPr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C58A7"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. директора </w:t>
            </w:r>
          </w:p>
          <w:p w:rsidR="002C58A7" w:rsidRPr="002C58A7" w:rsidRDefault="002C58A7" w:rsidP="002C58A7">
            <w:pPr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 ГУ РК «Детский дом №4» г.  Усинска</w:t>
            </w:r>
          </w:p>
          <w:p w:rsidR="002C58A7" w:rsidRPr="002C58A7" w:rsidRDefault="002C58A7" w:rsidP="002C58A7">
            <w:pPr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____________О.Ю. Панова </w:t>
            </w:r>
          </w:p>
          <w:p w:rsidR="002C58A7" w:rsidRPr="002C58A7" w:rsidRDefault="002C58A7" w:rsidP="002C58A7">
            <w:pPr>
              <w:ind w:right="9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58A7">
              <w:rPr>
                <w:rFonts w:ascii="Times New Roman" w:hAnsi="Times New Roman" w:cs="Times New Roman"/>
                <w:sz w:val="24"/>
                <w:szCs w:val="24"/>
              </w:rPr>
              <w:t xml:space="preserve"> «_02_» __09__ 2025г.</w:t>
            </w:r>
          </w:p>
          <w:p w:rsidR="002C58A7" w:rsidRPr="002C58A7" w:rsidRDefault="002C58A7" w:rsidP="002C58A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</w:tbl>
    <w:p w:rsidR="002C58A7" w:rsidRPr="002C58A7" w:rsidRDefault="002C58A7" w:rsidP="002C58A7">
      <w:pPr>
        <w:spacing w:after="0" w:line="240" w:lineRule="auto"/>
        <w:ind w:left="-567" w:right="96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A24FAE" w:rsidRPr="0062427C" w:rsidRDefault="002C58A7" w:rsidP="00A24FAE">
      <w:pPr>
        <w:spacing w:after="0" w:line="240" w:lineRule="auto"/>
        <w:ind w:right="96"/>
        <w:jc w:val="center"/>
        <w:rPr>
          <w:rFonts w:ascii="Times New Roman" w:eastAsia="Times New Roman" w:hAnsi="Times New Roman" w:cs="Times New Roman"/>
          <w:i/>
          <w:sz w:val="44"/>
          <w:szCs w:val="44"/>
        </w:rPr>
      </w:pPr>
      <w:r w:rsidRPr="002C58A7">
        <w:rPr>
          <w:rFonts w:ascii="Times New Roman" w:eastAsia="Times New Roman" w:hAnsi="Times New Roman" w:cs="Times New Roman"/>
          <w:i/>
          <w:sz w:val="44"/>
          <w:szCs w:val="44"/>
        </w:rPr>
        <w:t xml:space="preserve">Рабочая программа </w:t>
      </w:r>
      <w:r w:rsidR="00A24FAE" w:rsidRPr="0062427C">
        <w:rPr>
          <w:rFonts w:ascii="Times New Roman" w:eastAsia="Times New Roman" w:hAnsi="Times New Roman" w:cs="Times New Roman"/>
          <w:i/>
          <w:sz w:val="44"/>
          <w:szCs w:val="44"/>
        </w:rPr>
        <w:t>Рабочая программа</w:t>
      </w:r>
    </w:p>
    <w:p w:rsidR="002C58A7" w:rsidRPr="002C58A7" w:rsidRDefault="00A24FAE" w:rsidP="00A24FAE">
      <w:pPr>
        <w:spacing w:after="0" w:line="240" w:lineRule="auto"/>
        <w:ind w:right="96"/>
        <w:jc w:val="center"/>
        <w:rPr>
          <w:rFonts w:ascii="Times New Roman" w:eastAsia="Times New Roman" w:hAnsi="Times New Roman" w:cs="Times New Roman"/>
          <w:i/>
          <w:sz w:val="44"/>
          <w:szCs w:val="44"/>
        </w:rPr>
      </w:pPr>
      <w:r w:rsidRPr="0062427C">
        <w:rPr>
          <w:rFonts w:ascii="Times New Roman" w:eastAsia="Times New Roman" w:hAnsi="Times New Roman" w:cs="Times New Roman"/>
          <w:i/>
          <w:sz w:val="44"/>
          <w:szCs w:val="44"/>
        </w:rPr>
        <w:t>по духовно-нравственному воспитанию детей-сирот и детей, оставшихся без попечения родителей</w:t>
      </w:r>
    </w:p>
    <w:p w:rsidR="002C58A7" w:rsidRPr="002C58A7" w:rsidRDefault="002C58A7" w:rsidP="00A24FAE">
      <w:pPr>
        <w:spacing w:after="0" w:line="360" w:lineRule="auto"/>
        <w:ind w:right="97" w:firstLine="709"/>
        <w:rPr>
          <w:rFonts w:ascii="Calibri" w:eastAsia="Times New Roman" w:hAnsi="Calibri" w:cs="Times New Roman"/>
          <w:sz w:val="18"/>
          <w:lang w:eastAsia="ru-RU"/>
        </w:rPr>
      </w:pPr>
    </w:p>
    <w:p w:rsidR="002C58A7" w:rsidRDefault="002C58A7" w:rsidP="002C58A7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784A31" w:rsidRPr="002C58A7" w:rsidRDefault="00784A31" w:rsidP="002C58A7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2C58A7" w:rsidRPr="002C58A7" w:rsidRDefault="002C58A7" w:rsidP="002C58A7">
      <w:pPr>
        <w:spacing w:after="0" w:line="360" w:lineRule="auto"/>
        <w:ind w:right="97" w:firstLine="709"/>
        <w:rPr>
          <w:rFonts w:ascii="Calibri" w:eastAsia="Times New Roman" w:hAnsi="Calibri" w:cs="Times New Roman"/>
          <w:b/>
          <w:sz w:val="18"/>
          <w:lang w:eastAsia="ru-RU"/>
        </w:rPr>
      </w:pPr>
    </w:p>
    <w:p w:rsidR="00A24FAE" w:rsidRPr="00784A31" w:rsidRDefault="002C58A7" w:rsidP="002C58A7">
      <w:pPr>
        <w:spacing w:after="0" w:line="360" w:lineRule="auto"/>
        <w:ind w:right="97" w:firstLine="709"/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</w:pPr>
      <w:r w:rsidRPr="002C58A7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Составитель:  </w:t>
      </w:r>
      <w:r w:rsidRPr="00784A31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Байбекова И.Ф.</w:t>
      </w:r>
    </w:p>
    <w:p w:rsidR="002C58A7" w:rsidRPr="002C58A7" w:rsidRDefault="002C58A7" w:rsidP="002C58A7">
      <w:pPr>
        <w:spacing w:after="0" w:line="360" w:lineRule="auto"/>
        <w:ind w:right="97" w:firstLine="709"/>
        <w:rPr>
          <w:rFonts w:ascii="Calibri" w:eastAsia="Times New Roman" w:hAnsi="Calibri" w:cs="Times New Roman"/>
          <w:sz w:val="24"/>
          <w:szCs w:val="28"/>
          <w:lang w:eastAsia="ru-RU"/>
        </w:rPr>
      </w:pPr>
      <w:r w:rsidRPr="002C58A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ул. </w:t>
      </w:r>
      <w:proofErr w:type="gramStart"/>
      <w:r w:rsidRPr="002C58A7">
        <w:rPr>
          <w:rFonts w:ascii="Times New Roman" w:eastAsia="Times New Roman" w:hAnsi="Times New Roman" w:cs="Times New Roman"/>
          <w:sz w:val="24"/>
          <w:szCs w:val="28"/>
          <w:lang w:eastAsia="ru-RU"/>
        </w:rPr>
        <w:t>Молодежная</w:t>
      </w:r>
      <w:proofErr w:type="gramEnd"/>
      <w:r w:rsidRPr="002C58A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20, тел. 8 (82144) 46206</w:t>
      </w:r>
    </w:p>
    <w:p w:rsidR="002C58A7" w:rsidRPr="002C58A7" w:rsidRDefault="002C58A7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58A7" w:rsidRDefault="002C58A7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4A31" w:rsidRDefault="00784A31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4A31" w:rsidRDefault="00784A31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4A31" w:rsidRDefault="00784A31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4A31" w:rsidRDefault="00784A31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4A31" w:rsidRPr="002C58A7" w:rsidRDefault="00784A31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58A7" w:rsidRPr="002C58A7" w:rsidRDefault="002C58A7" w:rsidP="002C58A7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 w:rsidRPr="002C58A7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Усинск</w:t>
      </w:r>
    </w:p>
    <w:p w:rsidR="002C58A7" w:rsidRPr="00784A31" w:rsidRDefault="002C58A7" w:rsidP="00784A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  <w:r w:rsidRPr="002C58A7"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  <w:t>2025г</w:t>
      </w:r>
    </w:p>
    <w:bookmarkEnd w:id="0"/>
    <w:p w:rsidR="002C58A7" w:rsidRDefault="002C58A7" w:rsidP="00C96D21">
      <w:pPr>
        <w:keepNext/>
        <w:widowControl w:val="0"/>
        <w:autoSpaceDE w:val="0"/>
        <w:autoSpaceDN w:val="0"/>
        <w:adjustRightInd w:val="0"/>
        <w:spacing w:after="0" w:line="240" w:lineRule="auto"/>
        <w:ind w:right="97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D21" w:rsidRPr="00C96D21" w:rsidRDefault="00E63F50" w:rsidP="00C96D21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Введение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Вопрос духовно-нравственного воспитания детей является одной из ключевых проблем, стоящих перед каждым обществом и государством в целом. 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Современный ребенок находится в беспредельном информационном и огромном социальном пространстве, не имеющем четких внешних и внутренних границ. На него воздействуют потоки информации, получаемой благодаря Интернету, телевидению, компьютерным играм, кино. 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Воспитательное и социализирующее воздействие (не всегда позитивное) этих и других источников информации нередко является доминирующим в процессе развития и воспитания. 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Воспитанники интернатных учреждений требуют особого педагогического внимания. </w:t>
      </w:r>
      <w:proofErr w:type="gramStart"/>
      <w:r w:rsidRPr="00784A31">
        <w:rPr>
          <w:rFonts w:ascii="Times New Roman" w:eastAsia="Calibri" w:hAnsi="Times New Roman" w:cs="Times New Roman"/>
          <w:sz w:val="24"/>
          <w:szCs w:val="24"/>
        </w:rPr>
        <w:t>С поступлением в детский дом у ребенка осуществляется освоение новой социальной позиции, новой роли воспитанника, меняется сфера его взаимодействия с окружающим миром, начинается формирование у ребенка отношения к детскому дому, образованию, школе, педагогам и сверстникам, вырабатываются основы его социального, гражданского поведения, характер трудовой, общественной, творческой деятельности.</w:t>
      </w:r>
      <w:proofErr w:type="gramEnd"/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 При этом существенное влияние на формирование указанных новообразований познавательной сферы, качеств и свойств личности воспитанника оказывают принципиально новые условия жизнедеятельности, которые требуют учета при формировании подходов к организации духовно-нравственного развития и воспитания. 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Воспитание в детском доме призвано активно </w:t>
      </w:r>
      <w:proofErr w:type="gramStart"/>
      <w:r w:rsidRPr="00784A31">
        <w:rPr>
          <w:rFonts w:ascii="Times New Roman" w:eastAsia="Calibri" w:hAnsi="Times New Roman" w:cs="Times New Roman"/>
          <w:sz w:val="24"/>
          <w:szCs w:val="24"/>
        </w:rPr>
        <w:t>противодействовать</w:t>
      </w:r>
      <w:proofErr w:type="gramEnd"/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 негативным тенденциям. В реализации данной задачи категория «уклад жизни» является базовой для организации пространства духовно-нравственного развития воспитанников, его эффективной социализации и своевременного взросления. Уклад жизни воспитанника детского дома педагогически интегрирует основные виды и формы деятельности воспитанника: занятия в общеобразовательной школе и детском доме, внешкольную, семейную, общественно полезную, трудовую, эстетическую, социально коммуникативную и др., - на основе базовых национальных ценностей, традиционных моральных норм, национальных духовных традиций. </w:t>
      </w:r>
    </w:p>
    <w:p w:rsidR="00C96D21" w:rsidRPr="00784A31" w:rsidRDefault="00C96D21" w:rsidP="00784A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Воспитание является одним из важнейших компонентов образования в интересах человека, общества, государства. </w:t>
      </w:r>
    </w:p>
    <w:p w:rsidR="00C96D21" w:rsidRPr="00784A31" w:rsidRDefault="00C96D21" w:rsidP="00784A3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 xml:space="preserve">Цель программы: </w:t>
      </w:r>
    </w:p>
    <w:p w:rsidR="00C96D21" w:rsidRPr="00784A31" w:rsidRDefault="00C96D21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оздание условий для формирования у воспитанников ценностных ориентиров и нравственных норм, духовно-нравственное развитие человека в контексте его всестороннего развития. </w:t>
      </w:r>
    </w:p>
    <w:p w:rsidR="00C96D21" w:rsidRPr="00784A31" w:rsidRDefault="00C96D21" w:rsidP="00784A3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 xml:space="preserve"> Задачи: </w:t>
      </w:r>
    </w:p>
    <w:p w:rsidR="00C96D21" w:rsidRPr="00784A31" w:rsidRDefault="00C96D21" w:rsidP="00784A31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Воспитание цельной, целомудренной личности, понимающей и принимающей свои обязанности; способной к правильному оцениванию жизни и себя, своих поступков с точки зрения норм духовно-нравственного поведения; познание себя, своих способностей, возможностей для духовно-нравственного саморазвития, самореализации и самосовершенствования: </w:t>
      </w:r>
      <w:proofErr w:type="gramEnd"/>
    </w:p>
    <w:p w:rsidR="00C96D21" w:rsidRPr="00784A31" w:rsidRDefault="00C96D21" w:rsidP="00784A3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– формирование традиционного миропонимания и мировоззрения, познание окружающего мира во всем его многообразии, сложности, противоречивости и неоднозначности; </w:t>
      </w:r>
    </w:p>
    <w:p w:rsidR="00C96D21" w:rsidRPr="00784A31" w:rsidRDefault="00C96D21" w:rsidP="00784A3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– осознание ценности человеческой жизни и уникальности каждого человека, воспитание бережного отношения к собственной жизни; </w:t>
      </w:r>
    </w:p>
    <w:p w:rsidR="00C96D21" w:rsidRPr="00784A31" w:rsidRDefault="00C96D21" w:rsidP="00784A3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– формирование волевого характера, способности преодолевать любые возникающие трудности, быть целеустремленным в достижении поставленной цели; </w:t>
      </w:r>
    </w:p>
    <w:p w:rsidR="00C96D21" w:rsidRPr="00784A31" w:rsidRDefault="00C96D21" w:rsidP="00784A31">
      <w:pPr>
        <w:numPr>
          <w:ilvl w:val="0"/>
          <w:numId w:val="2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– утверждение и развитие системы высших, построенных на любви, эталонов чувств и отношений к миру, к другому человеку и к себе. </w:t>
      </w:r>
    </w:p>
    <w:p w:rsidR="00C96D21" w:rsidRPr="00784A31" w:rsidRDefault="00C96D21" w:rsidP="00784A31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Оказание помощи ребенку в обретении подлинных способов социального самоутверждения на основе духовно-нравственного развития личности. Духовно-нравственное оздоровление и обогащение образовательного пространства детского дома и социальной среды. </w:t>
      </w:r>
    </w:p>
    <w:p w:rsidR="00C96D21" w:rsidRPr="00784A31" w:rsidRDefault="00C96D21" w:rsidP="00784A31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Освоение национальной культуры и воспитание чувства национального самосознания, национальной гордости, национального достоинства, воспитание уважения к другим народам и их культурам и умению плодотворно взаимодействовать с ними. </w:t>
      </w:r>
    </w:p>
    <w:p w:rsidR="00C96D21" w:rsidRPr="00784A31" w:rsidRDefault="00C96D21" w:rsidP="00784A31">
      <w:pPr>
        <w:numPr>
          <w:ilvl w:val="0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Воспитание достойного гражданина России, формирование патриотического сознания и самосознания, потребности в гражданском и духовном служении своему Отечеству, приумножении могущества своей Родины; развитие ее материальной и духовной культуры. </w:t>
      </w:r>
    </w:p>
    <w:p w:rsidR="00C96D21" w:rsidRPr="00784A31" w:rsidRDefault="00A21702" w:rsidP="00784A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="00C96D21" w:rsidRPr="00784A31">
        <w:rPr>
          <w:rFonts w:ascii="Times New Roman" w:eastAsia="Calibri" w:hAnsi="Times New Roman" w:cs="Times New Roman"/>
          <w:sz w:val="24"/>
          <w:szCs w:val="24"/>
        </w:rPr>
        <w:t xml:space="preserve">Уважительное бережное отношение к духовному и историческому наследию своего народа, истории православия, традициям христианской культуры; освоение высших духовных образцов отечественной культуры; укрепление духовных связей с предшествующими и будущими поколениями России; восстановление традиционной российской духовности и нравственности во всех сферах жизнедеятельности детей и молодежи. </w:t>
      </w:r>
    </w:p>
    <w:p w:rsidR="00C96D21" w:rsidRPr="00784A31" w:rsidRDefault="00E63F50" w:rsidP="00784A3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 xml:space="preserve"> Критерии выполнения программы</w:t>
      </w:r>
    </w:p>
    <w:p w:rsidR="00C96D21" w:rsidRPr="00784A31" w:rsidRDefault="00C96D21" w:rsidP="00784A31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методов духовно-нравственного и семейного воспитания; </w:t>
      </w:r>
    </w:p>
    <w:p w:rsidR="00C96D21" w:rsidRPr="00784A31" w:rsidRDefault="00C96D21" w:rsidP="00784A31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снижение роста правонарушений, </w:t>
      </w:r>
    </w:p>
    <w:p w:rsidR="00C96D21" w:rsidRPr="00784A31" w:rsidRDefault="00C96D21" w:rsidP="00784A31">
      <w:pPr>
        <w:numPr>
          <w:ilvl w:val="0"/>
          <w:numId w:val="3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 воспитание гражданской ответственности, патриотизма и культурно-нравственных ценностей </w:t>
      </w:r>
    </w:p>
    <w:p w:rsidR="00A21702" w:rsidRPr="00784A31" w:rsidRDefault="00C96D21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>Срок реализации программы</w:t>
      </w:r>
      <w:r w:rsidR="009B722B" w:rsidRPr="00784A31">
        <w:rPr>
          <w:rFonts w:ascii="Times New Roman" w:eastAsia="Calibri" w:hAnsi="Times New Roman" w:cs="Times New Roman"/>
          <w:sz w:val="24"/>
          <w:szCs w:val="24"/>
        </w:rPr>
        <w:t xml:space="preserve"> –</w:t>
      </w:r>
      <w:r w:rsidR="00784A31" w:rsidRPr="00784A31">
        <w:rPr>
          <w:rFonts w:ascii="Times New Roman" w:eastAsia="Calibri" w:hAnsi="Times New Roman" w:cs="Times New Roman"/>
          <w:sz w:val="24"/>
          <w:szCs w:val="24"/>
        </w:rPr>
        <w:t>3 года</w:t>
      </w:r>
      <w:r w:rsidRPr="00784A3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96D21" w:rsidRPr="00784A31" w:rsidRDefault="00A21702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>Возраст</w:t>
      </w:r>
      <w:r w:rsidRPr="00784A31">
        <w:rPr>
          <w:rFonts w:ascii="Times New Roman" w:eastAsia="Calibri" w:hAnsi="Times New Roman" w:cs="Times New Roman"/>
          <w:sz w:val="24"/>
          <w:szCs w:val="24"/>
        </w:rPr>
        <w:t>: дети разбиты на 2 группы</w:t>
      </w:r>
      <w:r w:rsidR="00C96D21" w:rsidRPr="00784A3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E1995" w:rsidRPr="00784A31">
        <w:rPr>
          <w:rFonts w:ascii="Times New Roman" w:eastAsia="Calibri" w:hAnsi="Times New Roman" w:cs="Times New Roman"/>
          <w:sz w:val="24"/>
          <w:szCs w:val="24"/>
        </w:rPr>
        <w:t>6-12 лет, 13-18 лет, в связи с учетом их возраста, психологического и физического развития.</w:t>
      </w:r>
    </w:p>
    <w:p w:rsidR="00C96D21" w:rsidRPr="00784A31" w:rsidRDefault="00E63F50" w:rsidP="00784A3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 xml:space="preserve"> Ожидаемые результаты</w:t>
      </w:r>
    </w:p>
    <w:p w:rsidR="00C96D21" w:rsidRPr="00784A31" w:rsidRDefault="00C96D21" w:rsidP="00784A31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снижение уровня неблагополучного поведения в среде воспитанников детского дома; </w:t>
      </w:r>
    </w:p>
    <w:p w:rsidR="00C96D21" w:rsidRPr="00784A31" w:rsidRDefault="00C96D21" w:rsidP="00784A31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сохранение патриотического и культурного наследия; </w:t>
      </w:r>
    </w:p>
    <w:p w:rsidR="00C96D21" w:rsidRPr="00784A31" w:rsidRDefault="00C96D21" w:rsidP="00784A31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знание истории родного края, культуры родной земли, истории своей семьи, ориентация в фактах, событиях, именах, примерах доблести и чести, наследии «малой Родины»; </w:t>
      </w:r>
    </w:p>
    <w:p w:rsidR="00C96D21" w:rsidRPr="00784A31" w:rsidRDefault="00C96D21" w:rsidP="00784A31">
      <w:pPr>
        <w:numPr>
          <w:ilvl w:val="0"/>
          <w:numId w:val="4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возрождение духовно-нравственных традиций. </w:t>
      </w:r>
    </w:p>
    <w:p w:rsidR="00C96D21" w:rsidRPr="00784A31" w:rsidRDefault="00C96D21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92C52" w:rsidRPr="00784A31" w:rsidRDefault="00392C52" w:rsidP="00784A3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Формы работы с детьми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Беседы, игры нравственного и духовно-нравственного содержания.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Рукоделие и все виды творческой художественной деятельности детей.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Проведение совместных праздников.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Просмотр слайд - фильмов, использование аудиозаписей и технических средств обучения.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Экскурсии, целевые прогулки.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Детская благотворительность.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Тематические вечера эстетической направленности (живопись, музыка, поэзия). </w:t>
      </w:r>
    </w:p>
    <w:p w:rsidR="00392C52" w:rsidRPr="00784A31" w:rsidRDefault="00392C52" w:rsidP="00784A31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Организация выставок (совместная деятельность детей и педагогов).</w:t>
      </w: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</w:p>
    <w:p w:rsidR="005631CC" w:rsidRPr="00784A31" w:rsidRDefault="005631CC" w:rsidP="00784A31">
      <w:pPr>
        <w:pStyle w:val="a3"/>
        <w:numPr>
          <w:ilvl w:val="0"/>
          <w:numId w:val="5"/>
        </w:numPr>
        <w:spacing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Викторина</w:t>
      </w:r>
    </w:p>
    <w:p w:rsidR="005631CC" w:rsidRPr="00784A31" w:rsidRDefault="005631CC" w:rsidP="00784A31">
      <w:pPr>
        <w:pStyle w:val="a3"/>
        <w:numPr>
          <w:ilvl w:val="0"/>
          <w:numId w:val="5"/>
        </w:numPr>
        <w:spacing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Сочинение, эссе</w:t>
      </w:r>
    </w:p>
    <w:p w:rsidR="005631CC" w:rsidRPr="00784A31" w:rsidRDefault="005631CC" w:rsidP="00784A31">
      <w:pPr>
        <w:pStyle w:val="a3"/>
        <w:numPr>
          <w:ilvl w:val="0"/>
          <w:numId w:val="5"/>
        </w:numPr>
        <w:spacing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Акции, проекты</w:t>
      </w:r>
    </w:p>
    <w:p w:rsidR="005631CC" w:rsidRPr="00784A31" w:rsidRDefault="005631CC" w:rsidP="00784A31">
      <w:pPr>
        <w:pStyle w:val="a3"/>
        <w:numPr>
          <w:ilvl w:val="0"/>
          <w:numId w:val="5"/>
        </w:numPr>
        <w:spacing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Кроссворды</w:t>
      </w:r>
    </w:p>
    <w:p w:rsidR="00C96D21" w:rsidRPr="00784A31" w:rsidRDefault="005631CC" w:rsidP="00784A31">
      <w:pPr>
        <w:pStyle w:val="a3"/>
        <w:numPr>
          <w:ilvl w:val="0"/>
          <w:numId w:val="5"/>
        </w:numPr>
        <w:spacing w:line="240" w:lineRule="auto"/>
        <w:ind w:left="0" w:firstLine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84A31">
        <w:rPr>
          <w:rFonts w:ascii="Times New Roman" w:eastAsia="Calibri" w:hAnsi="Times New Roman" w:cs="Times New Roman"/>
          <w:color w:val="000000"/>
          <w:sz w:val="24"/>
          <w:szCs w:val="24"/>
        </w:rPr>
        <w:t>КВН</w:t>
      </w:r>
    </w:p>
    <w:p w:rsidR="00392C52" w:rsidRPr="00784A31" w:rsidRDefault="00E63F50" w:rsidP="00784A3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>Инновационные технологии</w:t>
      </w:r>
    </w:p>
    <w:p w:rsidR="00392C52" w:rsidRPr="00784A31" w:rsidRDefault="00392C52" w:rsidP="00784A31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ИКТ</w:t>
      </w:r>
    </w:p>
    <w:p w:rsidR="00392C52" w:rsidRPr="00784A31" w:rsidRDefault="00392C52" w:rsidP="00784A31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Исследовательская  деятельность, проектирование;</w:t>
      </w:r>
    </w:p>
    <w:p w:rsidR="00392C52" w:rsidRPr="00784A31" w:rsidRDefault="00392C52" w:rsidP="00784A31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84A31">
        <w:rPr>
          <w:rFonts w:ascii="Times New Roman" w:eastAsia="Calibri" w:hAnsi="Times New Roman" w:cs="Times New Roman"/>
          <w:sz w:val="24"/>
          <w:szCs w:val="24"/>
        </w:rPr>
        <w:t>Здоровьесберегающие</w:t>
      </w:r>
      <w:proofErr w:type="spellEnd"/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  технологии;</w:t>
      </w:r>
    </w:p>
    <w:p w:rsidR="00392C52" w:rsidRPr="00784A31" w:rsidRDefault="00392C52" w:rsidP="00784A31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Личностно-ориентированные технологии;</w:t>
      </w:r>
    </w:p>
    <w:p w:rsidR="00392C52" w:rsidRPr="00784A31" w:rsidRDefault="00392C52" w:rsidP="00784A31">
      <w:pPr>
        <w:numPr>
          <w:ilvl w:val="0"/>
          <w:numId w:val="6"/>
        </w:numPr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784A31">
        <w:rPr>
          <w:rFonts w:ascii="Times New Roman" w:eastAsia="Calibri" w:hAnsi="Times New Roman" w:cs="Times New Roman"/>
          <w:sz w:val="24"/>
          <w:szCs w:val="24"/>
        </w:rPr>
        <w:t>Игротерапия</w:t>
      </w:r>
      <w:proofErr w:type="spellEnd"/>
    </w:p>
    <w:p w:rsidR="00504AA6" w:rsidRPr="00784A31" w:rsidRDefault="00392C52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b/>
          <w:sz w:val="24"/>
          <w:szCs w:val="24"/>
        </w:rPr>
        <w:t>Виды контроля</w:t>
      </w:r>
      <w:r w:rsidRPr="00784A31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392C52" w:rsidRPr="00784A31" w:rsidRDefault="00392C52" w:rsidP="00784A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84A31">
        <w:rPr>
          <w:rFonts w:ascii="Times New Roman" w:eastAsia="Calibri" w:hAnsi="Times New Roman" w:cs="Times New Roman"/>
          <w:sz w:val="24"/>
          <w:szCs w:val="24"/>
        </w:rPr>
        <w:t>диагностика,  наблюдение, рефлексия.</w:t>
      </w:r>
    </w:p>
    <w:p w:rsidR="00504AA6" w:rsidRPr="00784A31" w:rsidRDefault="00504AA6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E63F50" w:rsidRDefault="00E63F50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784A31" w:rsidRPr="00784A31" w:rsidRDefault="00784A31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E63F50" w:rsidRDefault="00E63F50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p w:rsidR="0062427C" w:rsidRPr="0062427C" w:rsidRDefault="0062427C" w:rsidP="0062427C">
      <w:pPr>
        <w:widowControl w:val="0"/>
        <w:wordWrap w:val="0"/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2"/>
          <w:sz w:val="28"/>
          <w:szCs w:val="24"/>
          <w:lang w:eastAsia="ko-KR"/>
        </w:rPr>
      </w:pPr>
      <w:r w:rsidRPr="0062427C">
        <w:rPr>
          <w:rFonts w:ascii="Times New Roman" w:eastAsia="Calibri" w:hAnsi="Times New Roman" w:cs="Times New Roman"/>
          <w:b/>
          <w:kern w:val="2"/>
          <w:sz w:val="28"/>
          <w:szCs w:val="24"/>
          <w:lang w:eastAsia="ko-KR"/>
        </w:rPr>
        <w:lastRenderedPageBreak/>
        <w:t>Календарный план работы на 2025-2026 учебный год</w:t>
      </w:r>
    </w:p>
    <w:p w:rsidR="0062427C" w:rsidRPr="00784A31" w:rsidRDefault="0062427C" w:rsidP="00784A31">
      <w:pPr>
        <w:widowControl w:val="0"/>
        <w:wordWrap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9319"/>
        <w:gridCol w:w="36"/>
        <w:gridCol w:w="3817"/>
        <w:gridCol w:w="11"/>
      </w:tblGrid>
      <w:tr w:rsidR="005A4F67" w:rsidRPr="0062427C" w:rsidTr="005A4F67">
        <w:trPr>
          <w:gridAfter w:val="1"/>
          <w:wAfter w:w="11" w:type="dxa"/>
          <w:trHeight w:val="441"/>
        </w:trPr>
        <w:tc>
          <w:tcPr>
            <w:tcW w:w="10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Проблемно-ценностное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rPr>
          <w:gridAfter w:val="1"/>
          <w:wAfter w:w="11" w:type="dxa"/>
          <w:trHeight w:val="293"/>
        </w:trPr>
        <w:tc>
          <w:tcPr>
            <w:tcW w:w="1084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85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240" w:lineRule="auto"/>
              <w:ind w:right="-929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50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  <w:t>Дела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Возраст 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/>
              <w:ind w:right="150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Занятие-игра «Слово»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tabs>
                <w:tab w:val="left" w:pos="1985"/>
              </w:tabs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/>
              <w:ind w:right="150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Занятие-диалог «Имя»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15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Лирические посиделки «Стихи русских поэтов об осени»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0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/>
              <w:ind w:right="15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Дискуссия «Умею ли я понимать людей?»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240" w:lineRule="auto"/>
              <w:ind w:right="15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«Как организовать свой сон» - беседа с приглашение медсестры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left="-7" w:right="15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Беседа-консультация «Будьте добрей и человечней»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15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Психологический практикум «О тебе судят по твоим поступкам»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0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351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240" w:lineRule="auto"/>
              <w:ind w:right="15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Игра «Необычные приключения  в стране хорошего тона»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10-12 лет</w:t>
            </w:r>
          </w:p>
        </w:tc>
      </w:tr>
      <w:tr w:rsidR="005A4F67" w:rsidRPr="0062427C" w:rsidTr="005A4F67">
        <w:trPr>
          <w:trHeight w:val="381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ind w:right="15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hAnsi="Times New Roman" w:cs="Times New Roman"/>
                <w:sz w:val="28"/>
                <w:szCs w:val="28"/>
              </w:rPr>
              <w:t>Игра – ситуация "Правила, обязательные для всех"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left="-7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Диспут «Добро поощряй, а зло порицай» - занятие о бездомных животных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10-12лет</w:t>
            </w:r>
          </w:p>
        </w:tc>
      </w:tr>
      <w:tr w:rsidR="005A4F67" w:rsidRPr="0062427C" w:rsidTr="005A4F6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278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Проблемная ситуация «Люди и обстоятельства»</w:t>
            </w: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76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0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240" w:lineRule="auto"/>
              <w:ind w:right="2782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«Учимся прощать своих друзей»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65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278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Беседа-диспут. «Как повысить культуру речи?»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65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2782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Занятие-взаимообучение. «Послушание и упрямство»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65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60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 w:line="240" w:lineRule="auto"/>
              <w:ind w:right="278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Занятие-диалог. «Моральный облик человека»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165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08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 w:themeColor="text1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782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spacing w:after="0"/>
              <w:ind w:right="-3" w:hanging="7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Занятие-сомнение. «Совесть»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widowControl w:val="0"/>
              <w:wordWrap w:val="0"/>
              <w:spacing w:after="0" w:line="240" w:lineRule="auto"/>
              <w:ind w:right="-3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Проблемная ситуация</w:t>
            </w:r>
            <w:r w:rsidR="0062427C"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«Как сделать </w:t>
            </w:r>
            <w:proofErr w:type="gramStart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приятное</w:t>
            </w:r>
            <w:proofErr w:type="gramEnd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людям»?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-3" w:hanging="78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Диспут-презентация.</w:t>
            </w:r>
            <w:r w:rsidR="0062427C" w:rsidRPr="0062427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2427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«Моя малая Родина»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-3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Занятие-сомнение.</w:t>
            </w:r>
            <w:r w:rsidR="0062427C"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«Кто может сам принять решение?»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4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февраль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left="10" w:right="-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Практическое занятие.</w:t>
            </w:r>
            <w:r w:rsidR="0062427C"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«Кому работа не в тягость, тому доступна и радость»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-3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Конкурс «А ну-ка, мальчики!»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-3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Занятие-диспут, презентация.</w:t>
            </w:r>
            <w:r w:rsidR="0062427C"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«Знакомство с государственной символикой».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-3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Литературная гостиная: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«В мире духовности»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4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март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widowControl w:val="0"/>
              <w:wordWrap w:val="0"/>
              <w:spacing w:after="0" w:line="240" w:lineRule="auto"/>
              <w:ind w:right="139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Диспут: «Придет беда - не </w:t>
            </w:r>
            <w:r w:rsidR="0062427C"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купишь ума»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13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Игра ситуация.</w:t>
            </w:r>
            <w:r w:rsidR="0062427C"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«Умеешь ли ты </w:t>
            </w:r>
            <w:proofErr w:type="gramStart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выбирать и дарить</w:t>
            </w:r>
            <w:proofErr w:type="gramEnd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подарки»? 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13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Конкурс «Самый вкусный блин» с приглашением поваров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139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Участие  в выставке «Этот загадочный космос»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4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апрель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Занятие-соревнование.</w:t>
            </w:r>
            <w:r w:rsidR="0062427C"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«У каждого плода свои семена»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Лирические посиделки «Стихи русских поэтов о весне»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Диспут</w:t>
            </w:r>
            <w:proofErr w:type="gramStart"/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.</w:t>
            </w:r>
            <w:proofErr w:type="gramEnd"/>
            <w:r w:rsidR="0062427C"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«Ты пожалей – тебя пожалеют»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Экскурсия в музей (краеведческий)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46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b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май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left="10" w:right="139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Памятный концерт</w:t>
            </w:r>
            <w:r w:rsidR="0062427C"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Pr="0062427C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«Память»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 w:themeColor="text1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widowControl w:val="0"/>
              <w:wordWrap w:val="0"/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139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«Встреча с ветеранами» </w:t>
            </w:r>
            <w:proofErr w:type="gramStart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-(</w:t>
            </w:r>
            <w:proofErr w:type="gramEnd"/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поздравления ветеранов, чаепитие)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left="10" w:right="139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Практическое занятие</w:t>
            </w:r>
            <w:r w:rsidR="0062427C"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2427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«Терпенье и труд все перетрут»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6-12 лет</w:t>
            </w:r>
          </w:p>
        </w:tc>
      </w:tr>
      <w:tr w:rsidR="005A4F67" w:rsidRPr="0062427C" w:rsidTr="005A4F67">
        <w:trPr>
          <w:gridAfter w:val="1"/>
          <w:wAfter w:w="11" w:type="dxa"/>
        </w:trPr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16552">
            <w:pPr>
              <w:spacing w:after="0" w:line="360" w:lineRule="auto"/>
              <w:ind w:right="-790"/>
              <w:jc w:val="both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9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62427C">
            <w:pPr>
              <w:spacing w:after="0" w:line="240" w:lineRule="auto"/>
              <w:ind w:right="139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 xml:space="preserve">Игровая программа: </w:t>
            </w: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«Слабое звено»</w:t>
            </w:r>
          </w:p>
        </w:tc>
        <w:tc>
          <w:tcPr>
            <w:tcW w:w="3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4F67" w:rsidRPr="0062427C" w:rsidRDefault="005A4F67" w:rsidP="005A4F67">
            <w:pPr>
              <w:widowControl w:val="0"/>
              <w:wordWrap w:val="0"/>
              <w:spacing w:after="0" w:line="360" w:lineRule="auto"/>
              <w:ind w:right="23"/>
              <w:jc w:val="center"/>
              <w:rPr>
                <w:rFonts w:ascii="Times New Roman" w:eastAsia="№Е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2427C">
              <w:rPr>
                <w:rFonts w:ascii="Times New Roman" w:eastAsia="Calibri" w:hAnsi="Times New Roman" w:cs="Times New Roman"/>
                <w:sz w:val="28"/>
                <w:szCs w:val="28"/>
              </w:rPr>
              <w:t>13-18 лет</w:t>
            </w:r>
          </w:p>
        </w:tc>
      </w:tr>
    </w:tbl>
    <w:p w:rsidR="00676C9D" w:rsidRPr="00784A31" w:rsidRDefault="00676C9D" w:rsidP="0062427C">
      <w:pPr>
        <w:rPr>
          <w:rFonts w:ascii="Times New Roman" w:hAnsi="Times New Roman" w:cs="Times New Roman"/>
          <w:sz w:val="24"/>
          <w:szCs w:val="24"/>
        </w:rPr>
      </w:pPr>
    </w:p>
    <w:sectPr w:rsidR="00676C9D" w:rsidRPr="00784A31" w:rsidSect="00784A31">
      <w:pgSz w:w="16838" w:h="11906" w:orient="landscape"/>
      <w:pgMar w:top="567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201" w:usb1="09060000" w:usb2="00000010" w:usb3="00000000" w:csb0="0008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47" type="#_x0000_t75" style="width:12.65pt;height:12.65pt" o:bullet="t">
        <v:imagedata r:id="rId1" o:title="BD21306_"/>
      </v:shape>
    </w:pict>
  </w:numPicBullet>
  <w:numPicBullet w:numPicBulletId="1">
    <w:pict>
      <v:shape id="_x0000_i1348" type="#_x0000_t75" style="width:11.1pt;height:11.1pt" o:bullet="t">
        <v:imagedata r:id="rId2" o:title="mso69"/>
      </v:shape>
    </w:pict>
  </w:numPicBullet>
  <w:abstractNum w:abstractNumId="0">
    <w:nsid w:val="009C7D26"/>
    <w:multiLevelType w:val="hybridMultilevel"/>
    <w:tmpl w:val="E6EEFCAE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293DA5"/>
    <w:multiLevelType w:val="hybridMultilevel"/>
    <w:tmpl w:val="2F308FF4"/>
    <w:lvl w:ilvl="0" w:tplc="C52E1E8E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E0F4C6E"/>
    <w:multiLevelType w:val="hybridMultilevel"/>
    <w:tmpl w:val="BCA23A18"/>
    <w:lvl w:ilvl="0" w:tplc="2A08F5C2">
      <w:start w:val="1"/>
      <w:numFmt w:val="bullet"/>
      <w:lvlText w:val=""/>
      <w:lvlPicBulletId w:val="1"/>
      <w:lvlJc w:val="left"/>
      <w:pPr>
        <w:tabs>
          <w:tab w:val="num" w:pos="0"/>
        </w:tabs>
        <w:ind w:left="0" w:firstLine="0"/>
      </w:pPr>
      <w:rPr>
        <w:rFonts w:ascii="Symbol" w:hAnsi="Symbol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E06E98"/>
    <w:multiLevelType w:val="hybridMultilevel"/>
    <w:tmpl w:val="1A8A71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D51F8C"/>
    <w:multiLevelType w:val="hybridMultilevel"/>
    <w:tmpl w:val="FA309D24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F87085"/>
    <w:multiLevelType w:val="hybridMultilevel"/>
    <w:tmpl w:val="CEA4F0BE"/>
    <w:lvl w:ilvl="0" w:tplc="2A08F5C2">
      <w:start w:val="1"/>
      <w:numFmt w:val="bullet"/>
      <w:lvlText w:val=""/>
      <w:lvlPicBulletId w:val="1"/>
      <w:lvlJc w:val="left"/>
      <w:pPr>
        <w:tabs>
          <w:tab w:val="num" w:pos="10"/>
        </w:tabs>
        <w:ind w:left="1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</w:rPr>
    </w:lvl>
  </w:abstractNum>
  <w:abstractNum w:abstractNumId="6">
    <w:nsid w:val="2DB06A22"/>
    <w:multiLevelType w:val="hybridMultilevel"/>
    <w:tmpl w:val="524A47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106972"/>
    <w:multiLevelType w:val="hybridMultilevel"/>
    <w:tmpl w:val="F9C482D6"/>
    <w:lvl w:ilvl="0" w:tplc="C52E1E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6D0FAC"/>
    <w:multiLevelType w:val="hybridMultilevel"/>
    <w:tmpl w:val="F3547C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0A215E"/>
    <w:multiLevelType w:val="hybridMultilevel"/>
    <w:tmpl w:val="0C903B16"/>
    <w:lvl w:ilvl="0" w:tplc="BC5A5962">
      <w:start w:val="1"/>
      <w:numFmt w:val="decimal"/>
      <w:lvlText w:val="%1."/>
      <w:lvlJc w:val="left"/>
      <w:pPr>
        <w:ind w:left="121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>
    <w:nsid w:val="6DEF2A10"/>
    <w:multiLevelType w:val="hybridMultilevel"/>
    <w:tmpl w:val="C03AF962"/>
    <w:lvl w:ilvl="0" w:tplc="C52E1E8E">
      <w:start w:val="1"/>
      <w:numFmt w:val="bullet"/>
      <w:lvlText w:val=""/>
      <w:lvlPicBulletId w:val="0"/>
      <w:lvlJc w:val="left"/>
      <w:pPr>
        <w:ind w:left="236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4"/>
  </w:num>
  <w:num w:numId="5">
    <w:abstractNumId w:val="10"/>
  </w:num>
  <w:num w:numId="6">
    <w:abstractNumId w:val="1"/>
  </w:num>
  <w:num w:numId="7">
    <w:abstractNumId w:val="2"/>
  </w:num>
  <w:num w:numId="8">
    <w:abstractNumId w:val="5"/>
  </w:num>
  <w:num w:numId="9">
    <w:abstractNumId w:val="8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6D21"/>
    <w:rsid w:val="00000984"/>
    <w:rsid w:val="00041B29"/>
    <w:rsid w:val="000A3A91"/>
    <w:rsid w:val="0013113F"/>
    <w:rsid w:val="0020091D"/>
    <w:rsid w:val="00226D3E"/>
    <w:rsid w:val="002C58A7"/>
    <w:rsid w:val="0036772D"/>
    <w:rsid w:val="0039228E"/>
    <w:rsid w:val="00392C52"/>
    <w:rsid w:val="0040604D"/>
    <w:rsid w:val="004A0412"/>
    <w:rsid w:val="00504AA6"/>
    <w:rsid w:val="005631CC"/>
    <w:rsid w:val="00573F09"/>
    <w:rsid w:val="005A4F67"/>
    <w:rsid w:val="005A5393"/>
    <w:rsid w:val="005E5014"/>
    <w:rsid w:val="0062427C"/>
    <w:rsid w:val="00676C9D"/>
    <w:rsid w:val="006E4F39"/>
    <w:rsid w:val="00732513"/>
    <w:rsid w:val="00784A31"/>
    <w:rsid w:val="00907281"/>
    <w:rsid w:val="00961FDB"/>
    <w:rsid w:val="009B722B"/>
    <w:rsid w:val="00A21702"/>
    <w:rsid w:val="00A24FAE"/>
    <w:rsid w:val="00A314D4"/>
    <w:rsid w:val="00AE1995"/>
    <w:rsid w:val="00AF32D9"/>
    <w:rsid w:val="00BA7FB4"/>
    <w:rsid w:val="00C63DD1"/>
    <w:rsid w:val="00C96D21"/>
    <w:rsid w:val="00CA7C8F"/>
    <w:rsid w:val="00DE2567"/>
    <w:rsid w:val="00E11E8C"/>
    <w:rsid w:val="00E63F50"/>
    <w:rsid w:val="00FA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5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1CC"/>
    <w:pPr>
      <w:ind w:left="720"/>
      <w:contextualSpacing/>
    </w:pPr>
  </w:style>
  <w:style w:type="table" w:styleId="a4">
    <w:name w:val="Table Grid"/>
    <w:basedOn w:val="a1"/>
    <w:uiPriority w:val="59"/>
    <w:rsid w:val="00CA7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2C58A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242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242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31CC"/>
    <w:pPr>
      <w:ind w:left="720"/>
      <w:contextualSpacing/>
    </w:pPr>
  </w:style>
  <w:style w:type="table" w:styleId="a4">
    <w:name w:val="Table Grid"/>
    <w:basedOn w:val="a1"/>
    <w:uiPriority w:val="59"/>
    <w:rsid w:val="00CA7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7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Усинск</dc:creator>
  <cp:lastModifiedBy>Director</cp:lastModifiedBy>
  <cp:revision>6</cp:revision>
  <cp:lastPrinted>2025-10-02T11:53:00Z</cp:lastPrinted>
  <dcterms:created xsi:type="dcterms:W3CDTF">2021-09-08T08:23:00Z</dcterms:created>
  <dcterms:modified xsi:type="dcterms:W3CDTF">2025-10-02T12:31:00Z</dcterms:modified>
</cp:coreProperties>
</file>